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35967" w:rsidP="00FF44FD" w14:paraId="64CE2305" w14:textId="532265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5967" w:rsidP="00FF44FD" w14:paraId="69A1EA7D" w14:textId="03ADB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5967" w:rsidP="00FF44FD" w14:paraId="3ACBC7A8" w14:textId="36B74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5967" w:rsidP="00FF44FD" w14:paraId="31652E57" w14:textId="11AF93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5967" w:rsidP="00FF44FD" w14:paraId="17C9C5A9" w14:textId="32B095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35967" w:rsidP="00FF44FD" w14:paraId="3B631BD3" w14:textId="74C86A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5967">
        <w:rPr>
          <w:rFonts w:ascii="Times New Roman" w:hAnsi="Times New Roman" w:cs="Times New Roman"/>
          <w:sz w:val="24"/>
          <w:szCs w:val="24"/>
        </w:rPr>
        <w:t>Visual Reflection</w:t>
      </w:r>
    </w:p>
    <w:p w:rsidR="00335967" w:rsidP="00FF44FD" w14:paraId="0EE018F4" w14:textId="4610A70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35967" w:rsidP="00FF44FD" w14:paraId="07E38C43" w14:textId="6A15A1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335967" w:rsidP="00FF44FD" w14:paraId="2B35B701" w14:textId="11CFDA1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35967" w:rsidP="00FF44FD" w14:paraId="6DEEA78D" w14:textId="779ECE7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2262DFEE" w14:textId="4635725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0B6F8ADC" w14:textId="512ECFF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0BEC4F55" w14:textId="03AC303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7FC3957C" w14:textId="0D4AA38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036FE755" w14:textId="770A5C5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6384E20C" w14:textId="7BE0D6F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7BA40EE1" w14:textId="5FDBDA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1066D20F" w14:textId="5395312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35967" w:rsidP="00FF44FD" w14:paraId="1D8BD613" w14:textId="5D3A646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35967">
        <w:rPr>
          <w:rFonts w:ascii="Times New Roman" w:hAnsi="Times New Roman" w:cs="Times New Roman"/>
          <w:sz w:val="24"/>
          <w:szCs w:val="24"/>
        </w:rPr>
        <w:t>Visual Reflection</w:t>
      </w:r>
    </w:p>
    <w:p w:rsidR="00404FC5" w:rsidP="00FF44FD" w14:paraId="52241675" w14:textId="20ACBE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visual reflection of the Holocaust men is discussed critically</w:t>
      </w:r>
      <w:r w:rsidRPr="00ED65CE" w:rsidR="003C2F48">
        <w:rPr>
          <w:rFonts w:ascii="Times New Roman" w:hAnsi="Times New Roman" w:cs="Times New Roman"/>
          <w:sz w:val="24"/>
          <w:szCs w:val="24"/>
        </w:rPr>
        <w:t xml:space="preserve"> and </w:t>
      </w:r>
      <w:r w:rsidRPr="00ED65CE" w:rsidR="00465301">
        <w:rPr>
          <w:rFonts w:ascii="Times New Roman" w:hAnsi="Times New Roman" w:cs="Times New Roman"/>
          <w:sz w:val="24"/>
          <w:szCs w:val="24"/>
        </w:rPr>
        <w:t>should be cogently explained and have a detailed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D65CE" w:rsidR="00465301">
        <w:rPr>
          <w:rFonts w:ascii="Times New Roman" w:hAnsi="Times New Roman" w:cs="Times New Roman"/>
          <w:sz w:val="24"/>
          <w:szCs w:val="24"/>
        </w:rPr>
        <w:t xml:space="preserve"> evocative description. </w:t>
      </w:r>
      <w:r w:rsidRPr="00ED65CE" w:rsidR="000F3FD9">
        <w:rPr>
          <w:rFonts w:ascii="Times New Roman" w:hAnsi="Times New Roman" w:cs="Times New Roman"/>
          <w:sz w:val="24"/>
          <w:szCs w:val="24"/>
        </w:rPr>
        <w:t xml:space="preserve">The picture indicates people who are </w:t>
      </w:r>
      <w:r w:rsidRPr="00ED65CE" w:rsidR="00DA2168">
        <w:rPr>
          <w:rFonts w:ascii="Times New Roman" w:hAnsi="Times New Roman" w:cs="Times New Roman"/>
          <w:sz w:val="24"/>
          <w:szCs w:val="24"/>
        </w:rPr>
        <w:t xml:space="preserve">isolated like they are in prison. </w:t>
      </w:r>
      <w:r w:rsidR="00DB2886">
        <w:rPr>
          <w:rFonts w:ascii="Times New Roman" w:hAnsi="Times New Roman" w:cs="Times New Roman"/>
          <w:sz w:val="24"/>
          <w:szCs w:val="24"/>
        </w:rPr>
        <w:t>Notably, t</w:t>
      </w:r>
      <w:r w:rsidRPr="00ED65CE" w:rsidR="00A85B1B">
        <w:rPr>
          <w:rFonts w:ascii="Times New Roman" w:hAnsi="Times New Roman" w:cs="Times New Roman"/>
          <w:sz w:val="24"/>
          <w:szCs w:val="24"/>
        </w:rPr>
        <w:t>hey are remanded and confined in an institution</w:t>
      </w:r>
      <w:r w:rsidRPr="00ED65CE" w:rsidR="00D377C1">
        <w:rPr>
          <w:rFonts w:ascii="Times New Roman" w:hAnsi="Times New Roman" w:cs="Times New Roman"/>
          <w:sz w:val="24"/>
          <w:szCs w:val="24"/>
        </w:rPr>
        <w:t xml:space="preserve">. </w:t>
      </w:r>
      <w:r w:rsidRPr="00ED65CE" w:rsidR="0015061B">
        <w:rPr>
          <w:rFonts w:ascii="Times New Roman" w:hAnsi="Times New Roman" w:cs="Times New Roman"/>
          <w:sz w:val="24"/>
          <w:szCs w:val="24"/>
        </w:rPr>
        <w:t xml:space="preserve">The room is also divided into </w:t>
      </w:r>
      <w:r w:rsidR="005A4FB5">
        <w:rPr>
          <w:rFonts w:ascii="Times New Roman" w:hAnsi="Times New Roman" w:cs="Times New Roman"/>
          <w:sz w:val="24"/>
          <w:szCs w:val="24"/>
        </w:rPr>
        <w:t>partition</w:t>
      </w:r>
      <w:r w:rsidRPr="00ED65CE" w:rsidR="0015061B">
        <w:rPr>
          <w:rFonts w:ascii="Times New Roman" w:hAnsi="Times New Roman" w:cs="Times New Roman"/>
          <w:sz w:val="24"/>
          <w:szCs w:val="24"/>
        </w:rPr>
        <w:t xml:space="preserve">s and </w:t>
      </w:r>
      <w:r w:rsidRPr="00ED65CE" w:rsidR="003C64EE">
        <w:rPr>
          <w:rFonts w:ascii="Times New Roman" w:hAnsi="Times New Roman" w:cs="Times New Roman"/>
          <w:sz w:val="24"/>
          <w:szCs w:val="24"/>
        </w:rPr>
        <w:t xml:space="preserve">where people use the </w:t>
      </w:r>
      <w:r w:rsidR="005A4FB5">
        <w:rPr>
          <w:rFonts w:ascii="Times New Roman" w:hAnsi="Times New Roman" w:cs="Times New Roman"/>
          <w:sz w:val="24"/>
          <w:szCs w:val="24"/>
        </w:rPr>
        <w:t>partition</w:t>
      </w:r>
      <w:r w:rsidRPr="00ED65CE" w:rsidR="003C64EE">
        <w:rPr>
          <w:rFonts w:ascii="Times New Roman" w:hAnsi="Times New Roman" w:cs="Times New Roman"/>
          <w:sz w:val="24"/>
          <w:szCs w:val="24"/>
        </w:rPr>
        <w:t xml:space="preserve">s as their beds. </w:t>
      </w:r>
      <w:r w:rsidR="00DB2886">
        <w:rPr>
          <w:rFonts w:ascii="Times New Roman" w:hAnsi="Times New Roman" w:cs="Times New Roman"/>
          <w:sz w:val="24"/>
          <w:szCs w:val="24"/>
        </w:rPr>
        <w:t>Besides, t</w:t>
      </w:r>
      <w:r w:rsidRPr="00ED65CE" w:rsidR="00A94B4F">
        <w:rPr>
          <w:rFonts w:ascii="Times New Roman" w:hAnsi="Times New Roman" w:cs="Times New Roman"/>
          <w:sz w:val="24"/>
          <w:szCs w:val="24"/>
        </w:rPr>
        <w:t xml:space="preserve">hey have seen sleeping and others relaxing with different facial expressions. </w:t>
      </w:r>
      <w:r w:rsidRPr="00ED65CE" w:rsidR="00D827E5">
        <w:rPr>
          <w:rFonts w:ascii="Times New Roman" w:hAnsi="Times New Roman" w:cs="Times New Roman"/>
          <w:sz w:val="24"/>
          <w:szCs w:val="24"/>
        </w:rPr>
        <w:t xml:space="preserve">The prison is usually used as a place of punishment and </w:t>
      </w:r>
      <w:r w:rsidR="00D95349">
        <w:rPr>
          <w:rFonts w:ascii="Times New Roman" w:hAnsi="Times New Roman" w:cs="Times New Roman"/>
          <w:sz w:val="24"/>
          <w:szCs w:val="24"/>
        </w:rPr>
        <w:t xml:space="preserve">especially to dangerous offenders. </w:t>
      </w:r>
      <w:r w:rsidR="00DB2886">
        <w:rPr>
          <w:rFonts w:ascii="Times New Roman" w:hAnsi="Times New Roman" w:cs="Times New Roman"/>
          <w:sz w:val="24"/>
          <w:szCs w:val="24"/>
        </w:rPr>
        <w:t>In addition, t</w:t>
      </w:r>
      <w:r w:rsidR="0000128F">
        <w:rPr>
          <w:rFonts w:ascii="Times New Roman" w:hAnsi="Times New Roman" w:cs="Times New Roman"/>
          <w:sz w:val="24"/>
          <w:szCs w:val="24"/>
        </w:rPr>
        <w:t>he prison is observed to hold only the male gender as there is no female around.</w:t>
      </w:r>
    </w:p>
    <w:p w:rsidR="00537F03" w:rsidP="00FF44FD" w14:paraId="118FE5EF" w14:textId="3850F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>
        <w:rPr>
          <w:rFonts w:ascii="Times New Roman" w:hAnsi="Times New Roman" w:cs="Times New Roman"/>
          <w:sz w:val="24"/>
          <w:szCs w:val="24"/>
        </w:rPr>
        <w:t xml:space="preserve">icture also indicates that these convicted individuals are viewing something. Through observation, the majority of the people have a view, and it means that there was something </w:t>
      </w:r>
      <w:r w:rsidR="00D829BB">
        <w:rPr>
          <w:rFonts w:ascii="Times New Roman" w:hAnsi="Times New Roman" w:cs="Times New Roman"/>
          <w:sz w:val="24"/>
          <w:szCs w:val="24"/>
        </w:rPr>
        <w:t>in front</w:t>
      </w:r>
      <w:r w:rsidR="00F20D27">
        <w:rPr>
          <w:rFonts w:ascii="Times New Roman" w:hAnsi="Times New Roman" w:cs="Times New Roman"/>
          <w:sz w:val="24"/>
          <w:szCs w:val="24"/>
        </w:rPr>
        <w:t xml:space="preserve"> of them. </w:t>
      </w:r>
      <w:r w:rsidR="00206638">
        <w:rPr>
          <w:rFonts w:ascii="Times New Roman" w:hAnsi="Times New Roman" w:cs="Times New Roman"/>
          <w:sz w:val="24"/>
          <w:szCs w:val="24"/>
        </w:rPr>
        <w:t>The</w:t>
      </w:r>
      <w:r w:rsidR="004E03FA">
        <w:rPr>
          <w:rFonts w:ascii="Times New Roman" w:hAnsi="Times New Roman" w:cs="Times New Roman"/>
          <w:sz w:val="24"/>
          <w:szCs w:val="24"/>
        </w:rPr>
        <w:t xml:space="preserve"> view designates tha</w:t>
      </w:r>
      <w:r w:rsidR="00DB2886">
        <w:rPr>
          <w:rFonts w:ascii="Times New Roman" w:hAnsi="Times New Roman" w:cs="Times New Roman"/>
          <w:sz w:val="24"/>
          <w:szCs w:val="24"/>
        </w:rPr>
        <w:t>t there is a guard who has brought</w:t>
      </w:r>
      <w:r w:rsidR="004E03FA">
        <w:rPr>
          <w:rFonts w:ascii="Times New Roman" w:hAnsi="Times New Roman" w:cs="Times New Roman"/>
          <w:sz w:val="24"/>
          <w:szCs w:val="24"/>
        </w:rPr>
        <w:t xml:space="preserve"> for them food when looking to the three individuals who are on the lower partition they need to move out. </w:t>
      </w:r>
      <w:r w:rsidR="003B400A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EB1A2A">
        <w:rPr>
          <w:rFonts w:ascii="Times New Roman" w:hAnsi="Times New Roman" w:cs="Times New Roman"/>
          <w:sz w:val="24"/>
          <w:szCs w:val="24"/>
        </w:rPr>
        <w:t>hand,</w:t>
      </w:r>
      <w:r w:rsidR="003B400A">
        <w:rPr>
          <w:rFonts w:ascii="Times New Roman" w:hAnsi="Times New Roman" w:cs="Times New Roman"/>
          <w:sz w:val="24"/>
          <w:szCs w:val="24"/>
        </w:rPr>
        <w:t xml:space="preserve"> those individuals on the upper partition are suspicious of the view, although the view is on </w:t>
      </w:r>
      <w:r w:rsidR="002C3C48">
        <w:rPr>
          <w:rFonts w:ascii="Times New Roman" w:hAnsi="Times New Roman" w:cs="Times New Roman"/>
          <w:sz w:val="24"/>
          <w:szCs w:val="24"/>
        </w:rPr>
        <w:t xml:space="preserve">one particular position. </w:t>
      </w:r>
      <w:r w:rsidR="008D582C">
        <w:rPr>
          <w:rFonts w:ascii="Times New Roman" w:hAnsi="Times New Roman" w:cs="Times New Roman"/>
          <w:sz w:val="24"/>
          <w:szCs w:val="24"/>
        </w:rPr>
        <w:t>Despite the majority of the individuals to be seen</w:t>
      </w:r>
      <w:r w:rsidR="00EB1A2A">
        <w:rPr>
          <w:rFonts w:ascii="Times New Roman" w:hAnsi="Times New Roman" w:cs="Times New Roman"/>
          <w:sz w:val="24"/>
          <w:szCs w:val="24"/>
        </w:rPr>
        <w:t xml:space="preserve"> looking in one location, one of them is standing and still watching the same place but even frightened because he covers his face.  </w:t>
      </w:r>
    </w:p>
    <w:p w:rsidR="00D10890" w:rsidP="00FF44FD" w14:paraId="3CD5C798" w14:textId="615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Consequently, t</w:t>
      </w:r>
      <w:r w:rsidR="00933042">
        <w:rPr>
          <w:rFonts w:ascii="Times New Roman" w:hAnsi="Times New Roman" w:cs="Times New Roman"/>
          <w:sz w:val="24"/>
          <w:szCs w:val="24"/>
        </w:rPr>
        <w:t xml:space="preserve">he reflection of the picture designates that they are starving. </w:t>
      </w:r>
      <w:r w:rsidR="002A3755">
        <w:rPr>
          <w:rFonts w:ascii="Times New Roman" w:hAnsi="Times New Roman" w:cs="Times New Roman"/>
          <w:sz w:val="24"/>
          <w:szCs w:val="24"/>
        </w:rPr>
        <w:t xml:space="preserve">According to the body </w:t>
      </w:r>
      <w:r w:rsidR="00632A78">
        <w:rPr>
          <w:rFonts w:ascii="Times New Roman" w:hAnsi="Times New Roman" w:cs="Times New Roman"/>
          <w:sz w:val="24"/>
          <w:szCs w:val="24"/>
        </w:rPr>
        <w:t xml:space="preserve">of the individuals, the health condition is not appealing. </w:t>
      </w:r>
      <w:r w:rsidR="00396F47">
        <w:rPr>
          <w:rFonts w:ascii="Times New Roman" w:hAnsi="Times New Roman" w:cs="Times New Roman"/>
          <w:sz w:val="24"/>
          <w:szCs w:val="24"/>
        </w:rPr>
        <w:t xml:space="preserve">The bones are observed as well as the muscles have deteriorated. </w:t>
      </w:r>
      <w:r>
        <w:rPr>
          <w:rFonts w:ascii="Times New Roman" w:hAnsi="Times New Roman" w:cs="Times New Roman"/>
          <w:sz w:val="24"/>
          <w:szCs w:val="24"/>
        </w:rPr>
        <w:t>It is clear that</w:t>
      </w:r>
      <w:r w:rsidR="00396F47">
        <w:rPr>
          <w:rFonts w:ascii="Times New Roman" w:hAnsi="Times New Roman" w:cs="Times New Roman"/>
          <w:sz w:val="24"/>
          <w:szCs w:val="24"/>
        </w:rPr>
        <w:t xml:space="preserve"> some of them, who don't have the </w:t>
      </w:r>
      <w:r w:rsidR="00D3741E">
        <w:rPr>
          <w:rFonts w:ascii="Times New Roman" w:hAnsi="Times New Roman" w:cs="Times New Roman"/>
          <w:sz w:val="24"/>
          <w:szCs w:val="24"/>
        </w:rPr>
        <w:t xml:space="preserve">clothes, </w:t>
      </w:r>
      <w:r w:rsidR="00D831AE">
        <w:rPr>
          <w:rFonts w:ascii="Times New Roman" w:hAnsi="Times New Roman" w:cs="Times New Roman"/>
          <w:sz w:val="24"/>
          <w:szCs w:val="24"/>
        </w:rPr>
        <w:t xml:space="preserve">their health is in a critical condition. </w:t>
      </w:r>
      <w:r w:rsidR="00AB3858">
        <w:rPr>
          <w:rFonts w:ascii="Times New Roman" w:hAnsi="Times New Roman" w:cs="Times New Roman"/>
          <w:sz w:val="24"/>
          <w:szCs w:val="24"/>
        </w:rPr>
        <w:t xml:space="preserve">Some of the individuals have slept because of hunger, and two of them are observed as if they have died, especially the fourth one in the lower partition. </w:t>
      </w:r>
      <w:r w:rsidR="00DC3365">
        <w:rPr>
          <w:rFonts w:ascii="Times New Roman" w:hAnsi="Times New Roman" w:cs="Times New Roman"/>
          <w:sz w:val="24"/>
          <w:szCs w:val="24"/>
        </w:rPr>
        <w:t xml:space="preserve">The room has poor sanitation and </w:t>
      </w:r>
      <w:r w:rsidR="00C34B9A">
        <w:rPr>
          <w:rFonts w:ascii="Times New Roman" w:hAnsi="Times New Roman" w:cs="Times New Roman"/>
          <w:sz w:val="24"/>
          <w:szCs w:val="24"/>
        </w:rPr>
        <w:t xml:space="preserve">can thus lead to </w:t>
      </w:r>
      <w:r w:rsidR="00C82D43">
        <w:rPr>
          <w:rFonts w:ascii="Times New Roman" w:hAnsi="Times New Roman" w:cs="Times New Roman"/>
          <w:sz w:val="24"/>
          <w:szCs w:val="24"/>
        </w:rPr>
        <w:t>diseases as well as the spread of diseases.</w:t>
      </w:r>
    </w:p>
    <w:p w:rsidR="00484149" w:rsidP="00FF44FD" w14:paraId="4426455C" w14:textId="23684A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theme of desperatio</w:t>
      </w:r>
      <w:r>
        <w:rPr>
          <w:rFonts w:ascii="Times New Roman" w:hAnsi="Times New Roman" w:cs="Times New Roman"/>
          <w:sz w:val="24"/>
          <w:szCs w:val="24"/>
        </w:rPr>
        <w:t>n in the picture</w:t>
      </w:r>
      <w:r w:rsidR="00511D00">
        <w:rPr>
          <w:rFonts w:ascii="Times New Roman" w:hAnsi="Times New Roman" w:cs="Times New Roman"/>
          <w:sz w:val="24"/>
          <w:szCs w:val="24"/>
        </w:rPr>
        <w:t xml:space="preserve">; because of the bad situation they are in, they </w:t>
      </w:r>
      <w:r w:rsidR="003C5908">
        <w:rPr>
          <w:rFonts w:ascii="Times New Roman" w:hAnsi="Times New Roman" w:cs="Times New Roman"/>
          <w:sz w:val="24"/>
          <w:szCs w:val="24"/>
        </w:rPr>
        <w:t xml:space="preserve">can do anything to be able to change it. </w:t>
      </w:r>
      <w:r w:rsidR="008C19C9">
        <w:rPr>
          <w:rFonts w:ascii="Times New Roman" w:hAnsi="Times New Roman" w:cs="Times New Roman"/>
          <w:sz w:val="24"/>
          <w:szCs w:val="24"/>
        </w:rPr>
        <w:t xml:space="preserve">For </w:t>
      </w:r>
      <w:r w:rsidR="006F308E">
        <w:rPr>
          <w:rFonts w:ascii="Times New Roman" w:hAnsi="Times New Roman" w:cs="Times New Roman"/>
          <w:sz w:val="24"/>
          <w:szCs w:val="24"/>
        </w:rPr>
        <w:t>instance,</w:t>
      </w:r>
      <w:r w:rsidR="008C19C9">
        <w:rPr>
          <w:rFonts w:ascii="Times New Roman" w:hAnsi="Times New Roman" w:cs="Times New Roman"/>
          <w:sz w:val="24"/>
          <w:szCs w:val="24"/>
        </w:rPr>
        <w:t xml:space="preserve"> </w:t>
      </w:r>
      <w:r w:rsidR="00DB2886">
        <w:rPr>
          <w:rFonts w:ascii="Times New Roman" w:hAnsi="Times New Roman" w:cs="Times New Roman"/>
          <w:sz w:val="24"/>
          <w:szCs w:val="24"/>
        </w:rPr>
        <w:t>it is evident that</w:t>
      </w:r>
      <w:r w:rsidR="008C19C9">
        <w:rPr>
          <w:rFonts w:ascii="Times New Roman" w:hAnsi="Times New Roman" w:cs="Times New Roman"/>
          <w:sz w:val="24"/>
          <w:szCs w:val="24"/>
        </w:rPr>
        <w:t xml:space="preserve"> some of them</w:t>
      </w:r>
      <w:r w:rsidR="007D6930">
        <w:rPr>
          <w:rFonts w:ascii="Times New Roman" w:hAnsi="Times New Roman" w:cs="Times New Roman"/>
          <w:sz w:val="24"/>
          <w:szCs w:val="24"/>
        </w:rPr>
        <w:t xml:space="preserve"> see where something is happening</w:t>
      </w:r>
      <w:r w:rsidR="001175A1">
        <w:rPr>
          <w:rFonts w:ascii="Times New Roman" w:hAnsi="Times New Roman" w:cs="Times New Roman"/>
          <w:sz w:val="24"/>
          <w:szCs w:val="24"/>
        </w:rPr>
        <w:t>, meaning that when allowed to get out of the room, they will get</w:t>
      </w:r>
      <w:r w:rsidR="00DB2886">
        <w:rPr>
          <w:rFonts w:ascii="Times New Roman" w:hAnsi="Times New Roman" w:cs="Times New Roman"/>
          <w:sz w:val="24"/>
          <w:szCs w:val="24"/>
        </w:rPr>
        <w:t xml:space="preserve"> </w:t>
      </w:r>
      <w:r w:rsidR="001175A1">
        <w:rPr>
          <w:rFonts w:ascii="Times New Roman" w:hAnsi="Times New Roman" w:cs="Times New Roman"/>
          <w:sz w:val="24"/>
          <w:szCs w:val="24"/>
        </w:rPr>
        <w:t xml:space="preserve">away. </w:t>
      </w:r>
      <w:r w:rsidR="009E0E25">
        <w:rPr>
          <w:rFonts w:ascii="Times New Roman" w:hAnsi="Times New Roman" w:cs="Times New Roman"/>
          <w:sz w:val="24"/>
          <w:szCs w:val="24"/>
        </w:rPr>
        <w:t>Desperation is also observed to the person who has stood without clothes, and he only hides his private parts using his shirt.</w:t>
      </w:r>
      <w:r w:rsidR="00FF44FD">
        <w:rPr>
          <w:rFonts w:ascii="Times New Roman" w:hAnsi="Times New Roman" w:cs="Times New Roman"/>
          <w:sz w:val="24"/>
          <w:szCs w:val="24"/>
        </w:rPr>
        <w:t xml:space="preserve"> </w:t>
      </w:r>
      <w:r w:rsidR="007A5D10">
        <w:rPr>
          <w:rFonts w:ascii="Times New Roman" w:hAnsi="Times New Roman" w:cs="Times New Roman"/>
          <w:sz w:val="24"/>
          <w:szCs w:val="24"/>
        </w:rPr>
        <w:t>The individuals who have slept</w:t>
      </w:r>
      <w:r w:rsidR="0027158C">
        <w:rPr>
          <w:rFonts w:ascii="Times New Roman" w:hAnsi="Times New Roman" w:cs="Times New Roman"/>
          <w:sz w:val="24"/>
          <w:szCs w:val="24"/>
        </w:rPr>
        <w:t xml:space="preserve"> even indicate their desperation when they</w:t>
      </w:r>
      <w:r w:rsidR="007A5D10">
        <w:rPr>
          <w:rFonts w:ascii="Times New Roman" w:hAnsi="Times New Roman" w:cs="Times New Roman"/>
          <w:sz w:val="24"/>
          <w:szCs w:val="24"/>
        </w:rPr>
        <w:t xml:space="preserve"> use </w:t>
      </w:r>
      <w:r w:rsidR="00AA1451">
        <w:rPr>
          <w:rFonts w:ascii="Times New Roman" w:hAnsi="Times New Roman" w:cs="Times New Roman"/>
          <w:sz w:val="24"/>
          <w:szCs w:val="24"/>
        </w:rPr>
        <w:t>their plates as pillows w</w:t>
      </w:r>
      <w:bookmarkStart w:id="0" w:name="_GoBack"/>
      <w:bookmarkEnd w:id="0"/>
      <w:r w:rsidR="00AA1451">
        <w:rPr>
          <w:rFonts w:ascii="Times New Roman" w:hAnsi="Times New Roman" w:cs="Times New Roman"/>
          <w:sz w:val="24"/>
          <w:szCs w:val="24"/>
        </w:rPr>
        <w:t>hen they sleep.</w:t>
      </w:r>
    </w:p>
    <w:p w:rsidR="00914EF6" w:rsidRPr="00ED65CE" w:rsidP="00FF44FD" w14:paraId="5C39120C" w14:textId="6BF694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 but not least, t</w:t>
      </w:r>
      <w:r w:rsidR="00933042">
        <w:rPr>
          <w:rFonts w:ascii="Times New Roman" w:hAnsi="Times New Roman" w:cs="Times New Roman"/>
          <w:sz w:val="24"/>
          <w:szCs w:val="24"/>
        </w:rPr>
        <w:t xml:space="preserve">he </w:t>
      </w:r>
      <w:r w:rsidR="00B868C2">
        <w:rPr>
          <w:rFonts w:ascii="Times New Roman" w:hAnsi="Times New Roman" w:cs="Times New Roman"/>
          <w:sz w:val="24"/>
          <w:szCs w:val="24"/>
        </w:rPr>
        <w:t xml:space="preserve">facial </w:t>
      </w:r>
      <w:r w:rsidR="00933042">
        <w:rPr>
          <w:rFonts w:ascii="Times New Roman" w:hAnsi="Times New Roman" w:cs="Times New Roman"/>
          <w:sz w:val="24"/>
          <w:szCs w:val="24"/>
        </w:rPr>
        <w:t>expression of the individuals indicates that they are unhap</w:t>
      </w:r>
      <w:r w:rsidR="00A579F9">
        <w:rPr>
          <w:rFonts w:ascii="Times New Roman" w:hAnsi="Times New Roman" w:cs="Times New Roman"/>
          <w:sz w:val="24"/>
          <w:szCs w:val="24"/>
        </w:rPr>
        <w:t xml:space="preserve">py. </w:t>
      </w:r>
      <w:r w:rsidR="0035600E">
        <w:rPr>
          <w:rFonts w:ascii="Times New Roman" w:hAnsi="Times New Roman" w:cs="Times New Roman"/>
          <w:sz w:val="24"/>
          <w:szCs w:val="24"/>
        </w:rPr>
        <w:t xml:space="preserve">Most of them are seen to be not </w:t>
      </w:r>
      <w:r w:rsidR="00260727">
        <w:rPr>
          <w:rFonts w:ascii="Times New Roman" w:hAnsi="Times New Roman" w:cs="Times New Roman"/>
          <w:sz w:val="24"/>
          <w:szCs w:val="24"/>
        </w:rPr>
        <w:t xml:space="preserve">comfortable with the situation they are in. </w:t>
      </w:r>
      <w:r w:rsidR="00266A21">
        <w:rPr>
          <w:rFonts w:ascii="Times New Roman" w:hAnsi="Times New Roman" w:cs="Times New Roman"/>
          <w:sz w:val="24"/>
          <w:szCs w:val="24"/>
        </w:rPr>
        <w:t xml:space="preserve">For example, </w:t>
      </w:r>
      <w:r>
        <w:rPr>
          <w:rFonts w:ascii="Times New Roman" w:hAnsi="Times New Roman" w:cs="Times New Roman"/>
          <w:sz w:val="24"/>
          <w:szCs w:val="24"/>
        </w:rPr>
        <w:t>it is observable that</w:t>
      </w:r>
      <w:r w:rsidR="00266A21">
        <w:rPr>
          <w:rFonts w:ascii="Times New Roman" w:hAnsi="Times New Roman" w:cs="Times New Roman"/>
          <w:sz w:val="24"/>
          <w:szCs w:val="24"/>
        </w:rPr>
        <w:t xml:space="preserve"> an individual on the upper partition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266A21">
        <w:rPr>
          <w:rFonts w:ascii="Times New Roman" w:hAnsi="Times New Roman" w:cs="Times New Roman"/>
          <w:sz w:val="24"/>
          <w:szCs w:val="24"/>
        </w:rPr>
        <w:t xml:space="preserve"> holding his cheeks</w:t>
      </w:r>
      <w:r w:rsidR="008B3D0C">
        <w:rPr>
          <w:rFonts w:ascii="Times New Roman" w:hAnsi="Times New Roman" w:cs="Times New Roman"/>
          <w:sz w:val="24"/>
          <w:szCs w:val="24"/>
        </w:rPr>
        <w:t xml:space="preserve"> </w:t>
      </w:r>
      <w:r w:rsidR="0008484B">
        <w:rPr>
          <w:rFonts w:ascii="Times New Roman" w:hAnsi="Times New Roman" w:cs="Times New Roman"/>
          <w:sz w:val="24"/>
          <w:szCs w:val="24"/>
        </w:rPr>
        <w:t xml:space="preserve">to indicate that he is </w:t>
      </w:r>
      <w:r w:rsidR="00A516E4">
        <w:rPr>
          <w:rFonts w:ascii="Times New Roman" w:hAnsi="Times New Roman" w:cs="Times New Roman"/>
          <w:sz w:val="24"/>
          <w:szCs w:val="24"/>
        </w:rPr>
        <w:t>thinking about the situation he is in.</w:t>
      </w:r>
      <w:r w:rsidR="00E345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Also, o</w:t>
      </w:r>
      <w:r w:rsidR="00540441">
        <w:rPr>
          <w:rFonts w:ascii="Times New Roman" w:hAnsi="Times New Roman" w:cs="Times New Roman"/>
          <w:sz w:val="24"/>
          <w:szCs w:val="24"/>
        </w:rPr>
        <w:t>ne man is seen to have a bandage on his head</w:t>
      </w:r>
      <w:r w:rsidR="00B868C2">
        <w:rPr>
          <w:rFonts w:ascii="Times New Roman" w:hAnsi="Times New Roman" w:cs="Times New Roman"/>
          <w:sz w:val="24"/>
          <w:szCs w:val="24"/>
        </w:rPr>
        <w:t>; he had an injury; however, the condition he is in is not comfortable for him.</w:t>
      </w:r>
      <w:r w:rsidR="00D562FF">
        <w:rPr>
          <w:rFonts w:ascii="Times New Roman" w:hAnsi="Times New Roman" w:cs="Times New Roman"/>
          <w:sz w:val="24"/>
          <w:szCs w:val="24"/>
        </w:rPr>
        <w:t xml:space="preserve"> </w:t>
      </w:r>
      <w:r w:rsidR="00F4021E">
        <w:rPr>
          <w:rFonts w:ascii="Times New Roman" w:hAnsi="Times New Roman" w:cs="Times New Roman"/>
          <w:sz w:val="24"/>
          <w:szCs w:val="24"/>
        </w:rPr>
        <w:t>The picture of the Holocaust men has numbers 203647-</w:t>
      </w:r>
      <w:r w:rsidR="00E26429">
        <w:rPr>
          <w:rFonts w:ascii="Times New Roman" w:hAnsi="Times New Roman" w:cs="Times New Roman"/>
          <w:sz w:val="24"/>
          <w:szCs w:val="24"/>
        </w:rPr>
        <w:t>s to the bottom right, visualizing that there are several other pictures available.</w:t>
      </w:r>
    </w:p>
    <w:sectPr w:rsidSect="0033596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5967" w:rsidRPr="005C101B" w14:paraId="4B41CF80" w14:textId="7C36A656">
    <w:pPr>
      <w:pStyle w:val="Header"/>
      <w:rPr>
        <w:rFonts w:ascii="Times New Roman" w:hAnsi="Times New Roman" w:cs="Times New Roman"/>
        <w:sz w:val="24"/>
        <w:szCs w:val="24"/>
      </w:rPr>
    </w:pPr>
    <w:r w:rsidRPr="005C101B">
      <w:rPr>
        <w:rFonts w:ascii="Times New Roman" w:hAnsi="Times New Roman" w:cs="Times New Roman"/>
        <w:sz w:val="24"/>
        <w:szCs w:val="24"/>
      </w:rPr>
      <w:t>VISUAL REFLECTION</w:t>
    </w:r>
    <w:r w:rsidRPr="005C101B">
      <w:rPr>
        <w:rFonts w:ascii="Times New Roman" w:hAnsi="Times New Roman" w:cs="Times New Roman"/>
        <w:sz w:val="24"/>
        <w:szCs w:val="24"/>
      </w:rPr>
      <w:tab/>
    </w:r>
    <w:r w:rsidRPr="005C101B">
      <w:rPr>
        <w:rFonts w:ascii="Times New Roman" w:hAnsi="Times New Roman" w:cs="Times New Roman"/>
        <w:sz w:val="24"/>
        <w:szCs w:val="24"/>
      </w:rPr>
      <w:tab/>
    </w:r>
    <w:r w:rsidRPr="005C101B">
      <w:rPr>
        <w:rFonts w:ascii="Times New Roman" w:hAnsi="Times New Roman" w:cs="Times New Roman"/>
        <w:sz w:val="24"/>
        <w:szCs w:val="24"/>
      </w:rPr>
      <w:fldChar w:fldCharType="begin"/>
    </w:r>
    <w:r w:rsidRPr="005C101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C101B">
      <w:rPr>
        <w:rFonts w:ascii="Times New Roman" w:hAnsi="Times New Roman" w:cs="Times New Roman"/>
        <w:sz w:val="24"/>
        <w:szCs w:val="24"/>
      </w:rPr>
      <w:fldChar w:fldCharType="separate"/>
    </w:r>
    <w:r w:rsidR="005C101B">
      <w:rPr>
        <w:rFonts w:ascii="Times New Roman" w:hAnsi="Times New Roman" w:cs="Times New Roman"/>
        <w:noProof/>
        <w:sz w:val="24"/>
        <w:szCs w:val="24"/>
      </w:rPr>
      <w:t>3</w:t>
    </w:r>
    <w:r w:rsidRPr="005C101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5967" w14:paraId="61330516" w14:textId="63EC52F0">
    <w:pPr>
      <w:pStyle w:val="Header"/>
    </w:pPr>
    <w:r w:rsidRPr="00335967">
      <w:rPr>
        <w:rFonts w:ascii="Times New Roman" w:hAnsi="Times New Roman" w:cs="Times New Roman"/>
        <w:sz w:val="24"/>
        <w:szCs w:val="24"/>
      </w:rPr>
      <w:t>Running head: VISUAL REFLECTION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12"/>
    <w:rsid w:val="0000128F"/>
    <w:rsid w:val="0008484B"/>
    <w:rsid w:val="000F3FD9"/>
    <w:rsid w:val="001175A1"/>
    <w:rsid w:val="0015061B"/>
    <w:rsid w:val="00206638"/>
    <w:rsid w:val="00260727"/>
    <w:rsid w:val="00266A21"/>
    <w:rsid w:val="0027158C"/>
    <w:rsid w:val="002A3755"/>
    <w:rsid w:val="002C3C48"/>
    <w:rsid w:val="00335967"/>
    <w:rsid w:val="0035600E"/>
    <w:rsid w:val="00396F47"/>
    <w:rsid w:val="003B400A"/>
    <w:rsid w:val="003C2F48"/>
    <w:rsid w:val="003C5908"/>
    <w:rsid w:val="003C64EE"/>
    <w:rsid w:val="00404FC5"/>
    <w:rsid w:val="00465301"/>
    <w:rsid w:val="00484149"/>
    <w:rsid w:val="004B2712"/>
    <w:rsid w:val="004E03FA"/>
    <w:rsid w:val="00511D00"/>
    <w:rsid w:val="00537F03"/>
    <w:rsid w:val="00540441"/>
    <w:rsid w:val="005A4FB5"/>
    <w:rsid w:val="005C101B"/>
    <w:rsid w:val="00632A78"/>
    <w:rsid w:val="006F308E"/>
    <w:rsid w:val="007A5D10"/>
    <w:rsid w:val="007D6930"/>
    <w:rsid w:val="00807274"/>
    <w:rsid w:val="008B3D0C"/>
    <w:rsid w:val="008C19C9"/>
    <w:rsid w:val="008D582C"/>
    <w:rsid w:val="008E4D5E"/>
    <w:rsid w:val="00914EF6"/>
    <w:rsid w:val="00933042"/>
    <w:rsid w:val="009E0E25"/>
    <w:rsid w:val="00A516E4"/>
    <w:rsid w:val="00A579F9"/>
    <w:rsid w:val="00A85B1B"/>
    <w:rsid w:val="00A94B4F"/>
    <w:rsid w:val="00AA1451"/>
    <w:rsid w:val="00AB3858"/>
    <w:rsid w:val="00B868C2"/>
    <w:rsid w:val="00B9314C"/>
    <w:rsid w:val="00C34B9A"/>
    <w:rsid w:val="00C82D43"/>
    <w:rsid w:val="00CB5CEC"/>
    <w:rsid w:val="00D10890"/>
    <w:rsid w:val="00D3741E"/>
    <w:rsid w:val="00D377C1"/>
    <w:rsid w:val="00D53001"/>
    <w:rsid w:val="00D562FF"/>
    <w:rsid w:val="00D827E5"/>
    <w:rsid w:val="00D829BB"/>
    <w:rsid w:val="00D831AE"/>
    <w:rsid w:val="00D95349"/>
    <w:rsid w:val="00DA2168"/>
    <w:rsid w:val="00DB2886"/>
    <w:rsid w:val="00DC3365"/>
    <w:rsid w:val="00DF68E4"/>
    <w:rsid w:val="00E26429"/>
    <w:rsid w:val="00E34504"/>
    <w:rsid w:val="00EB1A2A"/>
    <w:rsid w:val="00ED65CE"/>
    <w:rsid w:val="00EE34AF"/>
    <w:rsid w:val="00F20D27"/>
    <w:rsid w:val="00F4021E"/>
    <w:rsid w:val="00FF44F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9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967"/>
  </w:style>
  <w:style w:type="paragraph" w:styleId="Footer">
    <w:name w:val="footer"/>
    <w:basedOn w:val="Normal"/>
    <w:link w:val="FooterChar"/>
    <w:uiPriority w:val="99"/>
    <w:unhideWhenUsed/>
    <w:rsid w:val="003359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80</cp:revision>
  <dcterms:created xsi:type="dcterms:W3CDTF">2020-03-06T16:45:00Z</dcterms:created>
  <dcterms:modified xsi:type="dcterms:W3CDTF">2020-03-06T18:43:00Z</dcterms:modified>
</cp:coreProperties>
</file>